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4D9" w:rsidRPr="00135FC3" w:rsidRDefault="00135FC3" w:rsidP="006114D9">
      <w:pPr>
        <w:pStyle w:val="ConsPlusNormal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35FC3">
        <w:rPr>
          <w:rFonts w:ascii="Times New Roman" w:hAnsi="Times New Roman" w:cs="Times New Roman"/>
          <w:b/>
          <w:color w:val="000000"/>
          <w:sz w:val="24"/>
          <w:szCs w:val="24"/>
        </w:rPr>
        <w:t>ПРОЕКТ</w:t>
      </w:r>
    </w:p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6114D9" w:rsidRPr="003C49C3" w:rsidTr="00236ADB">
        <w:tc>
          <w:tcPr>
            <w:tcW w:w="4361" w:type="dxa"/>
            <w:shd w:val="clear" w:color="auto" w:fill="auto"/>
          </w:tcPr>
          <w:p w:rsidR="006114D9" w:rsidRPr="008640D8" w:rsidRDefault="006114D9" w:rsidP="00236A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 xml:space="preserve">Совет депутатов </w:t>
            </w:r>
          </w:p>
          <w:p w:rsidR="006114D9" w:rsidRPr="008640D8" w:rsidRDefault="006114D9" w:rsidP="00236A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 xml:space="preserve">муниципального образования «Муниципальный округ </w:t>
            </w:r>
          </w:p>
          <w:p w:rsidR="006114D9" w:rsidRDefault="006114D9" w:rsidP="00236A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 xml:space="preserve">Глазовский район </w:t>
            </w:r>
          </w:p>
          <w:p w:rsidR="006114D9" w:rsidRPr="008640D8" w:rsidRDefault="006114D9" w:rsidP="00236A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 xml:space="preserve">Удмуртской Республики»  </w:t>
            </w:r>
          </w:p>
          <w:p w:rsidR="006114D9" w:rsidRPr="003C49C3" w:rsidRDefault="006114D9" w:rsidP="00236A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Cs w:val="24"/>
              </w:rPr>
            </w:pPr>
          </w:p>
        </w:tc>
        <w:tc>
          <w:tcPr>
            <w:tcW w:w="1139" w:type="dxa"/>
          </w:tcPr>
          <w:p w:rsidR="006114D9" w:rsidRPr="003C49C3" w:rsidRDefault="006114D9" w:rsidP="00236A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2" name="Рисунок 2" descr="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822" w:type="dxa"/>
            <w:shd w:val="clear" w:color="auto" w:fill="auto"/>
          </w:tcPr>
          <w:p w:rsidR="006114D9" w:rsidRDefault="006114D9" w:rsidP="00236A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3C49C3">
              <w:rPr>
                <w:rFonts w:ascii="Times New Roman" w:hAnsi="Times New Roman"/>
                <w:b/>
                <w:bCs/>
                <w:szCs w:val="24"/>
              </w:rPr>
              <w:t>«</w:t>
            </w:r>
            <w:r w:rsidRPr="008640D8">
              <w:rPr>
                <w:rFonts w:ascii="Times New Roman" w:hAnsi="Times New Roman"/>
                <w:bCs/>
                <w:szCs w:val="24"/>
              </w:rPr>
              <w:t xml:space="preserve">Удмурт </w:t>
            </w:r>
            <w:proofErr w:type="spellStart"/>
            <w:r w:rsidRPr="008640D8">
              <w:rPr>
                <w:rFonts w:ascii="Times New Roman" w:hAnsi="Times New Roman"/>
                <w:bCs/>
                <w:szCs w:val="24"/>
              </w:rPr>
              <w:t>Элькунысь</w:t>
            </w:r>
            <w:proofErr w:type="spellEnd"/>
            <w:r w:rsidRPr="008640D8">
              <w:rPr>
                <w:rFonts w:ascii="Times New Roman" w:hAnsi="Times New Roman"/>
                <w:bCs/>
                <w:szCs w:val="24"/>
              </w:rPr>
              <w:t xml:space="preserve"> </w:t>
            </w:r>
          </w:p>
          <w:p w:rsidR="006114D9" w:rsidRPr="008640D8" w:rsidRDefault="006114D9" w:rsidP="00236A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 xml:space="preserve">Глаз </w:t>
            </w:r>
            <w:proofErr w:type="spellStart"/>
            <w:r w:rsidRPr="008640D8">
              <w:rPr>
                <w:rFonts w:ascii="Times New Roman" w:hAnsi="Times New Roman"/>
                <w:bCs/>
                <w:szCs w:val="24"/>
              </w:rPr>
              <w:t>ёрос</w:t>
            </w:r>
            <w:proofErr w:type="spellEnd"/>
            <w:r w:rsidRPr="008640D8">
              <w:rPr>
                <w:rFonts w:ascii="Times New Roman" w:hAnsi="Times New Roman"/>
                <w:bCs/>
                <w:szCs w:val="24"/>
              </w:rPr>
              <w:t xml:space="preserve"> </w:t>
            </w:r>
          </w:p>
          <w:p w:rsidR="006114D9" w:rsidRPr="008640D8" w:rsidRDefault="006114D9" w:rsidP="00236A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>муниципал округ»</w:t>
            </w:r>
          </w:p>
          <w:p w:rsidR="006114D9" w:rsidRPr="008640D8" w:rsidRDefault="006114D9" w:rsidP="00236A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 xml:space="preserve">муниципал </w:t>
            </w:r>
            <w:proofErr w:type="spellStart"/>
            <w:r w:rsidRPr="008640D8">
              <w:rPr>
                <w:rFonts w:ascii="Times New Roman" w:hAnsi="Times New Roman"/>
                <w:bCs/>
                <w:szCs w:val="24"/>
              </w:rPr>
              <w:t>кылдытэтысь</w:t>
            </w:r>
            <w:proofErr w:type="spellEnd"/>
            <w:r w:rsidRPr="008640D8">
              <w:rPr>
                <w:rFonts w:ascii="Times New Roman" w:hAnsi="Times New Roman"/>
                <w:bCs/>
                <w:szCs w:val="24"/>
              </w:rPr>
              <w:t xml:space="preserve"> </w:t>
            </w:r>
          </w:p>
          <w:p w:rsidR="006114D9" w:rsidRPr="008640D8" w:rsidRDefault="006114D9" w:rsidP="00236A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8640D8">
              <w:rPr>
                <w:rFonts w:ascii="Times New Roman" w:hAnsi="Times New Roman"/>
                <w:bCs/>
                <w:szCs w:val="24"/>
              </w:rPr>
              <w:t>депутатъёслэн</w:t>
            </w:r>
            <w:proofErr w:type="spellEnd"/>
            <w:r w:rsidRPr="008640D8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8640D8">
              <w:rPr>
                <w:rFonts w:ascii="Times New Roman" w:hAnsi="Times New Roman"/>
                <w:bCs/>
                <w:szCs w:val="24"/>
              </w:rPr>
              <w:t>Кенешсы</w:t>
            </w:r>
            <w:proofErr w:type="spellEnd"/>
          </w:p>
          <w:p w:rsidR="006114D9" w:rsidRPr="003C49C3" w:rsidRDefault="006114D9" w:rsidP="00236A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:rsidR="006114D9" w:rsidRPr="00C00D48" w:rsidRDefault="006114D9" w:rsidP="006114D9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44"/>
          <w:szCs w:val="44"/>
        </w:rPr>
      </w:pPr>
      <w:r w:rsidRPr="00C00D48">
        <w:rPr>
          <w:rFonts w:ascii="Times New Roman" w:hAnsi="Times New Roman"/>
          <w:b/>
          <w:bCs/>
          <w:sz w:val="44"/>
          <w:szCs w:val="44"/>
        </w:rPr>
        <w:t>РЕШЕНИЕ</w:t>
      </w:r>
    </w:p>
    <w:p w:rsidR="006114D9" w:rsidRPr="00C00D48" w:rsidRDefault="006114D9" w:rsidP="006114D9">
      <w:pPr>
        <w:spacing w:after="0" w:line="240" w:lineRule="auto"/>
        <w:ind w:left="-54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114D9" w:rsidRPr="00C00D48" w:rsidRDefault="006114D9" w:rsidP="006114D9">
      <w:pPr>
        <w:spacing w:after="0" w:line="240" w:lineRule="auto"/>
        <w:ind w:left="-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C00D48">
        <w:rPr>
          <w:rFonts w:ascii="Times New Roman" w:hAnsi="Times New Roman"/>
          <w:b/>
          <w:bCs/>
          <w:sz w:val="28"/>
          <w:szCs w:val="28"/>
        </w:rPr>
        <w:t>СОВЕТ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 w:rsidRPr="00C00D48">
        <w:rPr>
          <w:rFonts w:ascii="Times New Roman" w:hAnsi="Times New Roman"/>
          <w:b/>
          <w:bCs/>
          <w:sz w:val="28"/>
          <w:szCs w:val="28"/>
        </w:rPr>
        <w:t xml:space="preserve"> ДЕПУТАТОВ МУНИЦИПАЛЬНОГО ОБРАЗОВАНИЯ </w:t>
      </w:r>
    </w:p>
    <w:p w:rsidR="006114D9" w:rsidRPr="00C00D48" w:rsidRDefault="006114D9" w:rsidP="006114D9">
      <w:pPr>
        <w:spacing w:after="0" w:line="240" w:lineRule="auto"/>
        <w:ind w:left="-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C00D48">
        <w:rPr>
          <w:rFonts w:ascii="Times New Roman" w:hAnsi="Times New Roman"/>
          <w:b/>
          <w:bCs/>
          <w:sz w:val="28"/>
          <w:szCs w:val="28"/>
        </w:rPr>
        <w:t xml:space="preserve">«МУНИЦИПАЛЬНЫЙ ОКРУГ ГЛАЗОВСКИЙ РАЙОН </w:t>
      </w:r>
    </w:p>
    <w:p w:rsidR="006114D9" w:rsidRPr="00C00D48" w:rsidRDefault="006114D9" w:rsidP="006114D9">
      <w:pPr>
        <w:spacing w:after="0" w:line="240" w:lineRule="auto"/>
        <w:ind w:left="-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C00D48">
        <w:rPr>
          <w:rFonts w:ascii="Times New Roman" w:hAnsi="Times New Roman"/>
          <w:b/>
          <w:bCs/>
          <w:sz w:val="28"/>
          <w:szCs w:val="28"/>
        </w:rPr>
        <w:t xml:space="preserve">УДМУРТСКОЙ РЕСПУБЛИКИ» </w:t>
      </w:r>
    </w:p>
    <w:p w:rsidR="006114D9" w:rsidRDefault="006114D9" w:rsidP="006114D9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41873" w:rsidRPr="00841873" w:rsidRDefault="0046058D" w:rsidP="00841873">
      <w:pPr>
        <w:spacing w:after="0" w:line="240" w:lineRule="auto"/>
        <w:jc w:val="center"/>
        <w:rPr>
          <w:rFonts w:ascii="Times New Roman" w:eastAsia="Batang" w:hAnsi="Times New Roman"/>
          <w:b/>
          <w:sz w:val="24"/>
          <w:szCs w:val="24"/>
        </w:rPr>
      </w:pPr>
      <w:r w:rsidRPr="00841873">
        <w:rPr>
          <w:rFonts w:ascii="Times New Roman" w:eastAsia="Batang" w:hAnsi="Times New Roman"/>
          <w:b/>
          <w:sz w:val="24"/>
          <w:szCs w:val="24"/>
        </w:rPr>
        <w:t>О</w:t>
      </w:r>
      <w:r w:rsidR="00841873" w:rsidRPr="00841873">
        <w:rPr>
          <w:rFonts w:ascii="Times New Roman" w:eastAsia="Batang" w:hAnsi="Times New Roman"/>
          <w:b/>
          <w:sz w:val="24"/>
          <w:szCs w:val="24"/>
        </w:rPr>
        <w:t xml:space="preserve">б утверждении учетной нормы площади жилого помещения и нормы предоставления площади жилого помещения по договору социального найма на территории муниципального </w:t>
      </w:r>
      <w:r w:rsidR="008223A7" w:rsidRPr="00841873">
        <w:rPr>
          <w:rFonts w:ascii="Times New Roman" w:eastAsia="Batang" w:hAnsi="Times New Roman"/>
          <w:b/>
          <w:sz w:val="24"/>
          <w:szCs w:val="24"/>
        </w:rPr>
        <w:t xml:space="preserve"> </w:t>
      </w:r>
      <w:r w:rsidR="00841873" w:rsidRPr="00841873">
        <w:rPr>
          <w:rFonts w:ascii="Times New Roman" w:eastAsia="Batang" w:hAnsi="Times New Roman"/>
          <w:b/>
          <w:bCs/>
          <w:sz w:val="24"/>
          <w:szCs w:val="24"/>
        </w:rPr>
        <w:t xml:space="preserve">образования </w:t>
      </w:r>
      <w:r w:rsidR="00841873" w:rsidRPr="00841873">
        <w:rPr>
          <w:rFonts w:ascii="Times New Roman" w:eastAsia="Batang" w:hAnsi="Times New Roman"/>
          <w:b/>
          <w:sz w:val="24"/>
          <w:szCs w:val="24"/>
        </w:rPr>
        <w:t xml:space="preserve">«Муниципальный округ </w:t>
      </w:r>
      <w:proofErr w:type="spellStart"/>
      <w:r w:rsidR="00841873" w:rsidRPr="00841873">
        <w:rPr>
          <w:rFonts w:ascii="Times New Roman" w:eastAsia="Batang" w:hAnsi="Times New Roman"/>
          <w:b/>
          <w:sz w:val="24"/>
          <w:szCs w:val="24"/>
        </w:rPr>
        <w:t>Глазовский</w:t>
      </w:r>
      <w:proofErr w:type="spellEnd"/>
    </w:p>
    <w:p w:rsidR="00026F9E" w:rsidRDefault="00841873" w:rsidP="00841873">
      <w:pPr>
        <w:spacing w:after="0" w:line="240" w:lineRule="auto"/>
        <w:jc w:val="center"/>
        <w:rPr>
          <w:rFonts w:ascii="Times New Roman" w:eastAsia="Batang" w:hAnsi="Times New Roman"/>
          <w:b/>
          <w:sz w:val="24"/>
          <w:szCs w:val="24"/>
        </w:rPr>
      </w:pPr>
      <w:r w:rsidRPr="00841873">
        <w:rPr>
          <w:rFonts w:ascii="Times New Roman" w:eastAsia="Batang" w:hAnsi="Times New Roman"/>
          <w:b/>
          <w:sz w:val="24"/>
          <w:szCs w:val="24"/>
        </w:rPr>
        <w:t xml:space="preserve">район Удмуртской Республики»    </w:t>
      </w:r>
    </w:p>
    <w:p w:rsidR="00026F9E" w:rsidRDefault="00026F9E" w:rsidP="00841873">
      <w:pPr>
        <w:spacing w:after="0" w:line="240" w:lineRule="auto"/>
        <w:jc w:val="center"/>
        <w:rPr>
          <w:rFonts w:ascii="Times New Roman" w:eastAsia="Batang" w:hAnsi="Times New Roman"/>
          <w:b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26F9E" w:rsidTr="00E0393B">
        <w:tc>
          <w:tcPr>
            <w:tcW w:w="4785" w:type="dxa"/>
          </w:tcPr>
          <w:p w:rsidR="00026F9E" w:rsidRPr="00E0393B" w:rsidRDefault="00026F9E" w:rsidP="00026F9E">
            <w:pPr>
              <w:rPr>
                <w:rFonts w:ascii="Times New Roman" w:eastAsia="Batang" w:hAnsi="Times New Roman"/>
                <w:sz w:val="24"/>
                <w:szCs w:val="24"/>
              </w:rPr>
            </w:pPr>
            <w:r w:rsidRPr="00E0393B">
              <w:rPr>
                <w:rFonts w:ascii="Times New Roman" w:eastAsia="Batang" w:hAnsi="Times New Roman"/>
                <w:sz w:val="24"/>
                <w:szCs w:val="24"/>
              </w:rPr>
              <w:t>Принято</w:t>
            </w:r>
          </w:p>
          <w:p w:rsidR="00026F9E" w:rsidRPr="00E0393B" w:rsidRDefault="00026F9E" w:rsidP="00E0393B">
            <w:pPr>
              <w:rPr>
                <w:rFonts w:ascii="Times New Roman" w:eastAsia="Batang" w:hAnsi="Times New Roman"/>
                <w:sz w:val="24"/>
                <w:szCs w:val="24"/>
              </w:rPr>
            </w:pPr>
            <w:r w:rsidRPr="00E0393B">
              <w:rPr>
                <w:rFonts w:ascii="Times New Roman" w:eastAsia="Batang" w:hAnsi="Times New Roman"/>
                <w:sz w:val="24"/>
                <w:szCs w:val="24"/>
              </w:rPr>
              <w:t>Советом депутатов муниципального образования</w:t>
            </w:r>
            <w:r w:rsidR="00E0393B">
              <w:rPr>
                <w:rFonts w:ascii="Times New Roman" w:eastAsia="Batang" w:hAnsi="Times New Roman"/>
                <w:sz w:val="24"/>
                <w:szCs w:val="24"/>
              </w:rPr>
              <w:t xml:space="preserve"> </w:t>
            </w:r>
            <w:r w:rsidRPr="00E0393B">
              <w:rPr>
                <w:rFonts w:ascii="Times New Roman" w:eastAsia="Batang" w:hAnsi="Times New Roman"/>
                <w:sz w:val="24"/>
                <w:szCs w:val="24"/>
              </w:rPr>
              <w:t xml:space="preserve">«Муниципальный округ </w:t>
            </w:r>
            <w:proofErr w:type="spellStart"/>
            <w:r w:rsidRPr="00E0393B">
              <w:rPr>
                <w:rFonts w:ascii="Times New Roman" w:eastAsia="Batang" w:hAnsi="Times New Roman"/>
                <w:sz w:val="24"/>
                <w:szCs w:val="24"/>
              </w:rPr>
              <w:t>Глазовский</w:t>
            </w:r>
            <w:proofErr w:type="spellEnd"/>
            <w:r w:rsidRPr="00E0393B">
              <w:rPr>
                <w:rFonts w:ascii="Times New Roman" w:eastAsia="Batang" w:hAnsi="Times New Roman"/>
                <w:sz w:val="24"/>
                <w:szCs w:val="24"/>
              </w:rPr>
              <w:t xml:space="preserve"> район</w:t>
            </w:r>
            <w:r w:rsidR="00E0393B">
              <w:rPr>
                <w:rFonts w:ascii="Times New Roman" w:eastAsia="Batang" w:hAnsi="Times New Roman"/>
                <w:sz w:val="24"/>
                <w:szCs w:val="24"/>
              </w:rPr>
              <w:t xml:space="preserve"> </w:t>
            </w:r>
            <w:r w:rsidRPr="00E0393B">
              <w:rPr>
                <w:rFonts w:ascii="Times New Roman" w:eastAsia="Batang" w:hAnsi="Times New Roman"/>
                <w:sz w:val="24"/>
                <w:szCs w:val="24"/>
              </w:rPr>
              <w:t>Удмуртской</w:t>
            </w:r>
            <w:r>
              <w:rPr>
                <w:rFonts w:ascii="Times New Roman" w:eastAsia="Batang" w:hAnsi="Times New Roman"/>
                <w:b/>
                <w:sz w:val="24"/>
                <w:szCs w:val="24"/>
              </w:rPr>
              <w:t xml:space="preserve"> </w:t>
            </w:r>
            <w:r w:rsidR="00E0393B" w:rsidRPr="00E0393B">
              <w:rPr>
                <w:rFonts w:ascii="Times New Roman" w:eastAsia="Batang" w:hAnsi="Times New Roman"/>
                <w:sz w:val="24"/>
                <w:szCs w:val="24"/>
              </w:rPr>
              <w:t>Республики»</w:t>
            </w:r>
          </w:p>
          <w:p w:rsidR="00E0393B" w:rsidRDefault="00E0393B" w:rsidP="00E0393B">
            <w:pPr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E0393B">
              <w:rPr>
                <w:rFonts w:ascii="Times New Roman" w:eastAsia="Batang" w:hAnsi="Times New Roman"/>
                <w:sz w:val="24"/>
                <w:szCs w:val="24"/>
              </w:rPr>
              <w:t>первого созыва</w:t>
            </w:r>
          </w:p>
        </w:tc>
        <w:tc>
          <w:tcPr>
            <w:tcW w:w="4786" w:type="dxa"/>
          </w:tcPr>
          <w:p w:rsidR="00026F9E" w:rsidRDefault="00026F9E" w:rsidP="00841873">
            <w:pPr>
              <w:jc w:val="center"/>
              <w:rPr>
                <w:rFonts w:ascii="Times New Roman" w:eastAsia="Batang" w:hAnsi="Times New Roman"/>
                <w:b/>
                <w:sz w:val="24"/>
                <w:szCs w:val="24"/>
              </w:rPr>
            </w:pPr>
          </w:p>
          <w:p w:rsidR="00E0393B" w:rsidRDefault="00E0393B" w:rsidP="00841873">
            <w:pPr>
              <w:jc w:val="center"/>
              <w:rPr>
                <w:rFonts w:ascii="Times New Roman" w:eastAsia="Batang" w:hAnsi="Times New Roman"/>
                <w:b/>
                <w:sz w:val="24"/>
                <w:szCs w:val="24"/>
              </w:rPr>
            </w:pPr>
          </w:p>
          <w:p w:rsidR="00E0393B" w:rsidRDefault="00E0393B" w:rsidP="00841873">
            <w:pPr>
              <w:jc w:val="center"/>
              <w:rPr>
                <w:rFonts w:ascii="Times New Roman" w:eastAsia="Batang" w:hAnsi="Times New Roman"/>
                <w:b/>
                <w:sz w:val="24"/>
                <w:szCs w:val="24"/>
              </w:rPr>
            </w:pPr>
          </w:p>
          <w:p w:rsidR="00E0393B" w:rsidRDefault="00E0393B" w:rsidP="00841873">
            <w:pPr>
              <w:jc w:val="center"/>
              <w:rPr>
                <w:rFonts w:ascii="Times New Roman" w:eastAsia="Batang" w:hAnsi="Times New Roman"/>
                <w:b/>
                <w:sz w:val="24"/>
                <w:szCs w:val="24"/>
              </w:rPr>
            </w:pPr>
          </w:p>
          <w:p w:rsidR="00E0393B" w:rsidRDefault="00E0393B" w:rsidP="00841873">
            <w:pPr>
              <w:jc w:val="center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____________________________</w:t>
            </w:r>
            <w:r w:rsidRPr="00E0393B">
              <w:rPr>
                <w:rFonts w:ascii="Times New Roman" w:eastAsia="Batang" w:hAnsi="Times New Roman"/>
                <w:sz w:val="24"/>
                <w:szCs w:val="24"/>
              </w:rPr>
              <w:t>2022 года</w:t>
            </w:r>
          </w:p>
        </w:tc>
      </w:tr>
    </w:tbl>
    <w:p w:rsidR="008D3DCE" w:rsidRDefault="00841873" w:rsidP="00841873">
      <w:pPr>
        <w:spacing w:after="0" w:line="240" w:lineRule="auto"/>
        <w:jc w:val="center"/>
        <w:rPr>
          <w:rFonts w:ascii="Times New Roman" w:eastAsia="Batang" w:hAnsi="Times New Roman"/>
          <w:b/>
          <w:sz w:val="24"/>
          <w:szCs w:val="24"/>
        </w:rPr>
      </w:pPr>
      <w:r w:rsidRPr="00841873">
        <w:rPr>
          <w:rFonts w:ascii="Times New Roman" w:eastAsia="Batang" w:hAnsi="Times New Roman"/>
          <w:b/>
          <w:sz w:val="24"/>
          <w:szCs w:val="24"/>
        </w:rPr>
        <w:t xml:space="preserve">       </w:t>
      </w:r>
    </w:p>
    <w:p w:rsidR="008D3DCE" w:rsidRDefault="008D3DCE" w:rsidP="00841873">
      <w:pPr>
        <w:spacing w:after="0" w:line="240" w:lineRule="auto"/>
        <w:jc w:val="center"/>
        <w:rPr>
          <w:rFonts w:ascii="Times New Roman" w:eastAsia="Batang" w:hAnsi="Times New Roman"/>
          <w:b/>
          <w:sz w:val="24"/>
          <w:szCs w:val="24"/>
        </w:rPr>
      </w:pPr>
    </w:p>
    <w:p w:rsidR="0046058D" w:rsidRPr="0046058D" w:rsidRDefault="0046058D" w:rsidP="00B67C6E">
      <w:pPr>
        <w:spacing w:after="0" w:line="240" w:lineRule="auto"/>
        <w:jc w:val="both"/>
        <w:rPr>
          <w:rFonts w:ascii="Times New Roman" w:eastAsia="Batang" w:hAnsi="Times New Roman"/>
          <w:b/>
          <w:sz w:val="24"/>
          <w:szCs w:val="24"/>
        </w:rPr>
      </w:pPr>
      <w:r w:rsidRPr="0046058D">
        <w:rPr>
          <w:rFonts w:ascii="Times New Roman" w:eastAsia="Batang" w:hAnsi="Times New Roman"/>
          <w:sz w:val="24"/>
          <w:szCs w:val="24"/>
        </w:rPr>
        <w:tab/>
      </w:r>
      <w:proofErr w:type="gramStart"/>
      <w:r w:rsidR="008223A7" w:rsidRPr="008223A7">
        <w:rPr>
          <w:rFonts w:ascii="Times New Roman" w:hAnsi="Times New Roman"/>
          <w:sz w:val="24"/>
          <w:szCs w:val="24"/>
        </w:rPr>
        <w:t xml:space="preserve">В соответствии с </w:t>
      </w:r>
      <w:hyperlink r:id="rId8" w:history="1">
        <w:r w:rsidR="008223A7" w:rsidRPr="00236ADB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Федеральным законом</w:t>
        </w:r>
      </w:hyperlink>
      <w:r w:rsidR="008223A7" w:rsidRPr="00236ADB">
        <w:rPr>
          <w:rFonts w:ascii="Times New Roman" w:hAnsi="Times New Roman"/>
          <w:sz w:val="24"/>
          <w:szCs w:val="24"/>
        </w:rPr>
        <w:t xml:space="preserve"> о</w:t>
      </w:r>
      <w:r w:rsidR="008223A7" w:rsidRPr="008223A7">
        <w:rPr>
          <w:rFonts w:ascii="Times New Roman" w:hAnsi="Times New Roman"/>
          <w:sz w:val="24"/>
          <w:szCs w:val="24"/>
        </w:rPr>
        <w:t xml:space="preserve">т 06.10.2003 № 131-ФЗ «Об общих принципах организации местного самоуправления в Российской Федерации», </w:t>
      </w:r>
      <w:r w:rsidR="008223A7" w:rsidRPr="008D3DCE">
        <w:rPr>
          <w:rFonts w:ascii="Times New Roman" w:hAnsi="Times New Roman"/>
          <w:sz w:val="24"/>
          <w:szCs w:val="24"/>
        </w:rPr>
        <w:t>постановлением Правительства Российской Федерации от 13.06.2006 № 374 «О перечнях документов, необходимых для принятия решения о передаче имущества из федеральной собственности в собственность субъекта Российской Федерации или муниципальную собственность, из собственности субъекта Российской Федерации в федеральную собственность или муниципальную собственность, из муниципальной собственности в</w:t>
      </w:r>
      <w:proofErr w:type="gramEnd"/>
      <w:r w:rsidR="008223A7" w:rsidRPr="008D3DC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223A7" w:rsidRPr="008D3DCE">
        <w:rPr>
          <w:rFonts w:ascii="Times New Roman" w:hAnsi="Times New Roman"/>
          <w:sz w:val="24"/>
          <w:szCs w:val="24"/>
        </w:rPr>
        <w:t xml:space="preserve">федеральную собственность или собственность субъекта Российской Федерации», </w:t>
      </w:r>
      <w:r w:rsidR="008223A7" w:rsidRPr="00841873">
        <w:rPr>
          <w:sz w:val="24"/>
          <w:szCs w:val="24"/>
          <w:highlight w:val="yellow"/>
        </w:rPr>
        <w:t xml:space="preserve"> </w:t>
      </w:r>
      <w:r w:rsidR="008223A7" w:rsidRPr="008D3DCE">
        <w:rPr>
          <w:rFonts w:ascii="Times New Roman" w:eastAsia="Batang" w:hAnsi="Times New Roman"/>
          <w:sz w:val="24"/>
          <w:szCs w:val="24"/>
        </w:rPr>
        <w:t>р</w:t>
      </w:r>
      <w:r w:rsidRPr="008D3DCE">
        <w:rPr>
          <w:rFonts w:ascii="Times New Roman" w:eastAsia="Batang" w:hAnsi="Times New Roman"/>
          <w:sz w:val="24"/>
          <w:szCs w:val="24"/>
        </w:rPr>
        <w:t>уководствуясь Положением о порядке владения, пользования и распоряжения имуществом, находящимся в муниципальной собственности муниципального образования «</w:t>
      </w:r>
      <w:r w:rsidR="00B67C6E" w:rsidRPr="008D3DCE">
        <w:rPr>
          <w:rFonts w:ascii="Times New Roman" w:eastAsia="Batang" w:hAnsi="Times New Roman"/>
          <w:sz w:val="24"/>
          <w:szCs w:val="24"/>
        </w:rPr>
        <w:t xml:space="preserve">Муниципальный округ </w:t>
      </w:r>
      <w:r w:rsidRPr="008D3DCE">
        <w:rPr>
          <w:rFonts w:ascii="Times New Roman" w:eastAsia="Batang" w:hAnsi="Times New Roman"/>
          <w:sz w:val="24"/>
          <w:szCs w:val="24"/>
        </w:rPr>
        <w:t>Глазовский район</w:t>
      </w:r>
      <w:r w:rsidR="00B67C6E" w:rsidRPr="008D3DCE">
        <w:rPr>
          <w:rFonts w:ascii="Times New Roman" w:eastAsia="Batang" w:hAnsi="Times New Roman"/>
          <w:sz w:val="24"/>
          <w:szCs w:val="24"/>
        </w:rPr>
        <w:t xml:space="preserve"> Удмуртской Республики</w:t>
      </w:r>
      <w:r w:rsidRPr="008D3DCE">
        <w:rPr>
          <w:rFonts w:ascii="Times New Roman" w:eastAsia="Batang" w:hAnsi="Times New Roman"/>
          <w:sz w:val="24"/>
          <w:szCs w:val="24"/>
        </w:rPr>
        <w:t>», утвержденным решением Совета депутатов муниципального образования «Муниципальный округ Глазовский район Удмуртской Республики» от 19.11.2021 №</w:t>
      </w:r>
      <w:r w:rsidR="00B67C6E" w:rsidRPr="008D3DCE">
        <w:rPr>
          <w:rFonts w:ascii="Times New Roman" w:eastAsia="Batang" w:hAnsi="Times New Roman"/>
          <w:sz w:val="24"/>
          <w:szCs w:val="24"/>
        </w:rPr>
        <w:t xml:space="preserve"> </w:t>
      </w:r>
      <w:r w:rsidRPr="008D3DCE">
        <w:rPr>
          <w:rFonts w:ascii="Times New Roman" w:eastAsia="Batang" w:hAnsi="Times New Roman"/>
          <w:sz w:val="24"/>
          <w:szCs w:val="24"/>
        </w:rPr>
        <w:t>66, Уставом муниципального образования «Муниципальный округ Глазовский район Удмуртской</w:t>
      </w:r>
      <w:r w:rsidRPr="008223A7">
        <w:rPr>
          <w:rFonts w:ascii="Times New Roman" w:eastAsia="Batang" w:hAnsi="Times New Roman"/>
          <w:sz w:val="24"/>
          <w:szCs w:val="24"/>
        </w:rPr>
        <w:t xml:space="preserve"> Республики»</w:t>
      </w:r>
      <w:r w:rsidRPr="0046058D">
        <w:rPr>
          <w:rFonts w:ascii="Times New Roman" w:eastAsia="Batang" w:hAnsi="Times New Roman"/>
          <w:sz w:val="24"/>
          <w:szCs w:val="24"/>
        </w:rPr>
        <w:t xml:space="preserve">, </w:t>
      </w:r>
      <w:r w:rsidRPr="0046058D">
        <w:rPr>
          <w:rFonts w:ascii="Times New Roman" w:eastAsia="Batang" w:hAnsi="Times New Roman"/>
          <w:b/>
          <w:sz w:val="24"/>
          <w:szCs w:val="24"/>
        </w:rPr>
        <w:t>Совет депутатов муниципального образования «Муниципальный округ Глазовский район</w:t>
      </w:r>
      <w:proofErr w:type="gramEnd"/>
      <w:r w:rsidRPr="0046058D">
        <w:rPr>
          <w:rFonts w:ascii="Times New Roman" w:eastAsia="Batang" w:hAnsi="Times New Roman"/>
          <w:b/>
          <w:sz w:val="24"/>
          <w:szCs w:val="24"/>
        </w:rPr>
        <w:t xml:space="preserve"> Удмуртской Республики» РЕШИЛ:</w:t>
      </w:r>
    </w:p>
    <w:p w:rsidR="00841873" w:rsidRDefault="00841873" w:rsidP="00841873">
      <w:pPr>
        <w:pStyle w:val="a4"/>
        <w:numPr>
          <w:ilvl w:val="0"/>
          <w:numId w:val="1"/>
        </w:numPr>
        <w:spacing w:after="0"/>
        <w:ind w:left="0" w:firstLine="709"/>
        <w:jc w:val="both"/>
        <w:rPr>
          <w:color w:val="000000"/>
        </w:rPr>
      </w:pPr>
      <w:r>
        <w:rPr>
          <w:color w:val="000000"/>
        </w:rPr>
        <w:t xml:space="preserve">Установить на территории муниципального образования «Муниципальный округ </w:t>
      </w:r>
      <w:proofErr w:type="spellStart"/>
      <w:r>
        <w:rPr>
          <w:color w:val="000000"/>
        </w:rPr>
        <w:t>Глазовский</w:t>
      </w:r>
      <w:proofErr w:type="spellEnd"/>
      <w:r>
        <w:rPr>
          <w:color w:val="000000"/>
        </w:rPr>
        <w:t xml:space="preserve"> район Удмуртской Республики»:</w:t>
      </w:r>
    </w:p>
    <w:p w:rsidR="00841873" w:rsidRDefault="00841873" w:rsidP="00841873">
      <w:pPr>
        <w:pStyle w:val="a4"/>
        <w:numPr>
          <w:ilvl w:val="1"/>
          <w:numId w:val="1"/>
        </w:numPr>
        <w:spacing w:after="0"/>
        <w:ind w:left="0" w:firstLine="709"/>
        <w:jc w:val="both"/>
        <w:rPr>
          <w:color w:val="000000"/>
        </w:rPr>
      </w:pPr>
      <w:r>
        <w:rPr>
          <w:color w:val="000000"/>
        </w:rPr>
        <w:t xml:space="preserve"> Норму предоставления площади жилого помещения по договору социального найма в размере 18 квадратных метров (кв. м) общей площади жилого помещения на одного человека.</w:t>
      </w:r>
    </w:p>
    <w:p w:rsidR="00382E95" w:rsidRPr="00382E95" w:rsidRDefault="00382E95" w:rsidP="00382E95">
      <w:pPr>
        <w:pStyle w:val="a4"/>
        <w:numPr>
          <w:ilvl w:val="1"/>
          <w:numId w:val="1"/>
        </w:numPr>
        <w:spacing w:after="0"/>
        <w:ind w:left="0" w:firstLine="709"/>
        <w:jc w:val="both"/>
        <w:rPr>
          <w:rFonts w:eastAsia="Batang"/>
        </w:rPr>
      </w:pPr>
      <w:proofErr w:type="gramStart"/>
      <w:r w:rsidRPr="00382E95">
        <w:rPr>
          <w:color w:val="000000"/>
        </w:rPr>
        <w:t xml:space="preserve">Учетную норму площади жилого помещения в размере 10 кв. м и менее общей площади жилого помещения на одного человека в целях принятия на учет граждан, нуждающихся в жилых помещения. </w:t>
      </w:r>
      <w:proofErr w:type="gramEnd"/>
    </w:p>
    <w:p w:rsidR="00382E95" w:rsidRDefault="00382E95" w:rsidP="00382E95">
      <w:pPr>
        <w:pStyle w:val="a4"/>
        <w:numPr>
          <w:ilvl w:val="0"/>
          <w:numId w:val="1"/>
        </w:numPr>
        <w:spacing w:after="0"/>
        <w:ind w:left="0" w:firstLine="709"/>
        <w:jc w:val="both"/>
        <w:rPr>
          <w:rFonts w:eastAsia="Batang"/>
        </w:rPr>
      </w:pPr>
      <w:r w:rsidRPr="00382E95">
        <w:rPr>
          <w:color w:val="000000"/>
        </w:rPr>
        <w:t>Признать утратившим силу решение Совета депутатов муниципального образования «</w:t>
      </w:r>
      <w:proofErr w:type="spellStart"/>
      <w:r w:rsidRPr="00382E95">
        <w:rPr>
          <w:color w:val="000000"/>
        </w:rPr>
        <w:t>Глазовский</w:t>
      </w:r>
      <w:proofErr w:type="spellEnd"/>
      <w:r w:rsidRPr="00382E95">
        <w:rPr>
          <w:color w:val="000000"/>
        </w:rPr>
        <w:t xml:space="preserve"> район» от 26.11.2015 года № 348 «</w:t>
      </w:r>
      <w:r w:rsidRPr="00382E95">
        <w:rPr>
          <w:rFonts w:eastAsia="Batang"/>
        </w:rPr>
        <w:t xml:space="preserve">Об утверждении учетной нормы площади жилого помещения и нормы предоставления площади жилого помещения </w:t>
      </w:r>
      <w:r w:rsidRPr="00382E95">
        <w:rPr>
          <w:rFonts w:eastAsia="Batang"/>
        </w:rPr>
        <w:lastRenderedPageBreak/>
        <w:t xml:space="preserve">по договору социального найма на территории муниципального  </w:t>
      </w:r>
      <w:r w:rsidRPr="00382E95">
        <w:rPr>
          <w:rFonts w:eastAsia="Batang"/>
          <w:bCs/>
        </w:rPr>
        <w:t xml:space="preserve">образования </w:t>
      </w:r>
      <w:r w:rsidRPr="00382E95">
        <w:rPr>
          <w:rFonts w:eastAsia="Batang"/>
        </w:rPr>
        <w:t>«</w:t>
      </w:r>
      <w:proofErr w:type="spellStart"/>
      <w:r w:rsidRPr="00382E95">
        <w:rPr>
          <w:rFonts w:eastAsia="Batang"/>
        </w:rPr>
        <w:t>Глазовский</w:t>
      </w:r>
      <w:proofErr w:type="spellEnd"/>
      <w:r>
        <w:rPr>
          <w:rFonts w:eastAsia="Batang"/>
        </w:rPr>
        <w:t xml:space="preserve"> район».</w:t>
      </w:r>
    </w:p>
    <w:p w:rsidR="00382E95" w:rsidRDefault="00382E95" w:rsidP="00382E95">
      <w:pPr>
        <w:pStyle w:val="a4"/>
        <w:numPr>
          <w:ilvl w:val="0"/>
          <w:numId w:val="1"/>
        </w:numPr>
        <w:spacing w:after="0"/>
        <w:ind w:left="0" w:firstLine="709"/>
        <w:jc w:val="both"/>
        <w:rPr>
          <w:rFonts w:eastAsia="Batang"/>
        </w:rPr>
      </w:pPr>
      <w:r>
        <w:rPr>
          <w:rFonts w:eastAsia="Batang"/>
        </w:rPr>
        <w:t>Настоящее решение вступает в силу со дня официального опубликования и распространяет свое действие на правоотношения, возникшие после вступления в законную силу настоящего решения.</w:t>
      </w:r>
    </w:p>
    <w:p w:rsidR="00382E95" w:rsidRDefault="00382E95" w:rsidP="00382E95">
      <w:pPr>
        <w:pStyle w:val="a4"/>
        <w:spacing w:after="0"/>
        <w:jc w:val="both"/>
        <w:rPr>
          <w:rFonts w:eastAsia="Batang"/>
        </w:rPr>
      </w:pPr>
    </w:p>
    <w:p w:rsidR="00382E95" w:rsidRDefault="00382E95" w:rsidP="00382E95">
      <w:pPr>
        <w:pStyle w:val="a4"/>
        <w:spacing w:after="0"/>
        <w:jc w:val="both"/>
        <w:rPr>
          <w:rFonts w:eastAsia="Batang"/>
        </w:rPr>
      </w:pPr>
    </w:p>
    <w:p w:rsidR="00382E95" w:rsidRDefault="00382E95" w:rsidP="00382E95">
      <w:pPr>
        <w:pStyle w:val="a4"/>
        <w:spacing w:after="0"/>
        <w:jc w:val="both"/>
        <w:rPr>
          <w:rFonts w:eastAsia="Batang"/>
        </w:rPr>
      </w:pPr>
    </w:p>
    <w:p w:rsidR="00B67C6E" w:rsidRDefault="00B67C6E" w:rsidP="006114D9">
      <w:pPr>
        <w:spacing w:after="0" w:line="240" w:lineRule="auto"/>
        <w:ind w:right="-186"/>
        <w:jc w:val="both"/>
        <w:rPr>
          <w:rFonts w:ascii="Times New Roman" w:hAnsi="Times New Roman"/>
          <w:b/>
          <w:sz w:val="24"/>
          <w:szCs w:val="24"/>
        </w:rPr>
      </w:pPr>
    </w:p>
    <w:p w:rsidR="0020376F" w:rsidRDefault="0020376F" w:rsidP="0020376F">
      <w:pPr>
        <w:spacing w:after="0" w:line="240" w:lineRule="auto"/>
        <w:ind w:right="-186"/>
        <w:jc w:val="both"/>
        <w:rPr>
          <w:rFonts w:ascii="Times New Roman" w:hAnsi="Times New Roman"/>
          <w:b/>
          <w:bCs/>
          <w:sz w:val="24"/>
          <w:szCs w:val="24"/>
        </w:rPr>
      </w:pPr>
      <w:r w:rsidRPr="00F52D39">
        <w:rPr>
          <w:rFonts w:ascii="Times New Roman" w:hAnsi="Times New Roman"/>
          <w:b/>
          <w:sz w:val="24"/>
          <w:szCs w:val="24"/>
        </w:rPr>
        <w:t xml:space="preserve">Председатель Совета депутатов </w:t>
      </w:r>
      <w:r w:rsidRPr="00F52D39">
        <w:rPr>
          <w:rFonts w:ascii="Times New Roman" w:hAnsi="Times New Roman"/>
          <w:b/>
          <w:bCs/>
          <w:sz w:val="24"/>
          <w:szCs w:val="24"/>
        </w:rPr>
        <w:t xml:space="preserve">муниципального </w:t>
      </w: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С</w:t>
      </w:r>
      <w:r w:rsidR="00382E95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>Л.</w:t>
      </w:r>
      <w:r w:rsidR="00382E95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Буров</w:t>
      </w:r>
    </w:p>
    <w:p w:rsidR="0020376F" w:rsidRPr="00F52D39" w:rsidRDefault="0020376F" w:rsidP="0020376F">
      <w:pPr>
        <w:spacing w:after="0" w:line="240" w:lineRule="auto"/>
        <w:ind w:right="-186"/>
        <w:jc w:val="both"/>
        <w:rPr>
          <w:rFonts w:ascii="Times New Roman" w:hAnsi="Times New Roman"/>
          <w:b/>
          <w:bCs/>
          <w:sz w:val="24"/>
          <w:szCs w:val="24"/>
        </w:rPr>
      </w:pPr>
      <w:r w:rsidRPr="00F52D39">
        <w:rPr>
          <w:rFonts w:ascii="Times New Roman" w:hAnsi="Times New Roman"/>
          <w:b/>
          <w:bCs/>
          <w:sz w:val="24"/>
          <w:szCs w:val="24"/>
        </w:rPr>
        <w:t xml:space="preserve">образования «Муниципальный округ </w:t>
      </w:r>
    </w:p>
    <w:p w:rsidR="0020376F" w:rsidRDefault="0020376F" w:rsidP="0020376F">
      <w:pPr>
        <w:spacing w:after="0" w:line="240" w:lineRule="auto"/>
        <w:ind w:right="-186"/>
        <w:jc w:val="both"/>
        <w:rPr>
          <w:rFonts w:ascii="Times New Roman" w:hAnsi="Times New Roman"/>
          <w:b/>
          <w:bCs/>
          <w:sz w:val="24"/>
          <w:szCs w:val="24"/>
        </w:rPr>
      </w:pPr>
      <w:r w:rsidRPr="00F52D39">
        <w:rPr>
          <w:rFonts w:ascii="Times New Roman" w:hAnsi="Times New Roman"/>
          <w:b/>
          <w:bCs/>
          <w:sz w:val="24"/>
          <w:szCs w:val="24"/>
        </w:rPr>
        <w:t>Глазовский район Удмуртской Республики»</w:t>
      </w:r>
      <w:r w:rsidRPr="00F52D39">
        <w:rPr>
          <w:rFonts w:ascii="Times New Roman" w:hAnsi="Times New Roman"/>
          <w:b/>
          <w:bCs/>
          <w:sz w:val="24"/>
          <w:szCs w:val="24"/>
        </w:rPr>
        <w:tab/>
      </w:r>
      <w:r w:rsidRPr="00F52D39">
        <w:rPr>
          <w:rFonts w:ascii="Times New Roman" w:hAnsi="Times New Roman"/>
          <w:b/>
          <w:bCs/>
          <w:sz w:val="24"/>
          <w:szCs w:val="24"/>
        </w:rPr>
        <w:tab/>
      </w:r>
      <w:r w:rsidRPr="00F52D39">
        <w:rPr>
          <w:rFonts w:ascii="Times New Roman" w:hAnsi="Times New Roman"/>
          <w:b/>
          <w:bCs/>
          <w:sz w:val="24"/>
          <w:szCs w:val="24"/>
        </w:rPr>
        <w:tab/>
      </w:r>
    </w:p>
    <w:p w:rsidR="0020376F" w:rsidRDefault="0020376F" w:rsidP="0020376F">
      <w:pPr>
        <w:spacing w:after="0" w:line="240" w:lineRule="auto"/>
        <w:ind w:right="-186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525F6" w:rsidRDefault="005525F6" w:rsidP="0020376F">
      <w:pPr>
        <w:spacing w:after="0" w:line="240" w:lineRule="auto"/>
        <w:ind w:right="-186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0376F" w:rsidRDefault="0020376F" w:rsidP="0020376F">
      <w:pPr>
        <w:spacing w:after="0" w:line="240" w:lineRule="auto"/>
        <w:ind w:right="-186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0376F" w:rsidRPr="00F52D39" w:rsidRDefault="0020376F" w:rsidP="0020376F">
      <w:pPr>
        <w:spacing w:after="0" w:line="240" w:lineRule="auto"/>
        <w:ind w:right="-186"/>
        <w:jc w:val="both"/>
        <w:rPr>
          <w:rFonts w:ascii="Times New Roman" w:hAnsi="Times New Roman"/>
          <w:b/>
          <w:sz w:val="24"/>
          <w:szCs w:val="24"/>
        </w:rPr>
      </w:pPr>
    </w:p>
    <w:p w:rsidR="0020376F" w:rsidRPr="00CC27B4" w:rsidRDefault="0020376F" w:rsidP="0020376F">
      <w:pPr>
        <w:spacing w:after="0"/>
        <w:rPr>
          <w:rFonts w:ascii="Times New Roman" w:hAnsi="Times New Roman"/>
          <w:b/>
          <w:sz w:val="24"/>
          <w:szCs w:val="24"/>
        </w:rPr>
      </w:pPr>
      <w:r w:rsidRPr="00CC27B4">
        <w:rPr>
          <w:rFonts w:ascii="Times New Roman" w:hAnsi="Times New Roman"/>
          <w:b/>
          <w:sz w:val="24"/>
          <w:szCs w:val="24"/>
        </w:rPr>
        <w:t xml:space="preserve">Глава муниципального образования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В.В.</w:t>
      </w:r>
      <w:r w:rsidR="00382E9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Сабреков</w:t>
      </w:r>
      <w:proofErr w:type="spellEnd"/>
    </w:p>
    <w:p w:rsidR="0020376F" w:rsidRPr="00CC27B4" w:rsidRDefault="0020376F" w:rsidP="0020376F">
      <w:pPr>
        <w:spacing w:after="0"/>
        <w:rPr>
          <w:rFonts w:ascii="Times New Roman" w:hAnsi="Times New Roman"/>
          <w:b/>
          <w:sz w:val="24"/>
          <w:szCs w:val="24"/>
        </w:rPr>
      </w:pPr>
      <w:r w:rsidRPr="00CC27B4">
        <w:rPr>
          <w:rFonts w:ascii="Times New Roman" w:hAnsi="Times New Roman"/>
          <w:b/>
          <w:sz w:val="24"/>
          <w:szCs w:val="24"/>
        </w:rPr>
        <w:t>«Муниципальный округ Глазовский район</w:t>
      </w:r>
    </w:p>
    <w:p w:rsidR="0020376F" w:rsidRPr="00CC27B4" w:rsidRDefault="0020376F" w:rsidP="0020376F">
      <w:pPr>
        <w:tabs>
          <w:tab w:val="left" w:pos="6885"/>
        </w:tabs>
        <w:spacing w:after="0"/>
        <w:rPr>
          <w:rFonts w:ascii="Times New Roman" w:hAnsi="Times New Roman"/>
          <w:sz w:val="24"/>
          <w:szCs w:val="24"/>
        </w:rPr>
      </w:pPr>
      <w:r w:rsidRPr="00CC27B4">
        <w:rPr>
          <w:rFonts w:ascii="Times New Roman" w:hAnsi="Times New Roman"/>
          <w:b/>
          <w:sz w:val="24"/>
          <w:szCs w:val="24"/>
        </w:rPr>
        <w:t>Удмуртской Республики»</w:t>
      </w:r>
      <w:r w:rsidRPr="00CC27B4">
        <w:rPr>
          <w:rFonts w:ascii="Times New Roman" w:hAnsi="Times New Roman"/>
          <w:b/>
          <w:sz w:val="24"/>
          <w:szCs w:val="24"/>
        </w:rPr>
        <w:tab/>
        <w:t xml:space="preserve">   </w:t>
      </w:r>
    </w:p>
    <w:p w:rsidR="006114D9" w:rsidRDefault="006114D9" w:rsidP="006114D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0376F" w:rsidRDefault="0020376F" w:rsidP="006114D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0376F" w:rsidRDefault="0020376F" w:rsidP="006114D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0376F" w:rsidRDefault="0020376F" w:rsidP="006114D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0376F" w:rsidRPr="00CC27B4" w:rsidRDefault="0020376F" w:rsidP="006114D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114D9" w:rsidRPr="00F52D39" w:rsidRDefault="006114D9" w:rsidP="006114D9">
      <w:pPr>
        <w:pStyle w:val="ConsPlusNormal"/>
        <w:tabs>
          <w:tab w:val="left" w:pos="585"/>
        </w:tabs>
        <w:outlineLvl w:val="0"/>
        <w:rPr>
          <w:rFonts w:ascii="Times New Roman" w:hAnsi="Times New Roman"/>
          <w:b/>
          <w:sz w:val="24"/>
          <w:szCs w:val="24"/>
        </w:rPr>
      </w:pPr>
      <w:r w:rsidRPr="00F52D39">
        <w:rPr>
          <w:rFonts w:ascii="Times New Roman" w:hAnsi="Times New Roman"/>
          <w:b/>
          <w:sz w:val="24"/>
          <w:szCs w:val="24"/>
        </w:rPr>
        <w:t>г.</w:t>
      </w:r>
      <w:r w:rsidR="00382E95">
        <w:rPr>
          <w:rFonts w:ascii="Times New Roman" w:hAnsi="Times New Roman"/>
          <w:b/>
          <w:sz w:val="24"/>
          <w:szCs w:val="24"/>
        </w:rPr>
        <w:t xml:space="preserve"> </w:t>
      </w:r>
      <w:r w:rsidRPr="00F52D39">
        <w:rPr>
          <w:rFonts w:ascii="Times New Roman" w:hAnsi="Times New Roman"/>
          <w:b/>
          <w:sz w:val="24"/>
          <w:szCs w:val="24"/>
        </w:rPr>
        <w:t>Глазов</w:t>
      </w:r>
    </w:p>
    <w:p w:rsidR="00A26D35" w:rsidRDefault="00135FC3" w:rsidP="006114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</w:t>
      </w:r>
      <w:r w:rsidR="006114D9" w:rsidRPr="00F52D39">
        <w:rPr>
          <w:rFonts w:ascii="Times New Roman" w:hAnsi="Times New Roman"/>
          <w:b/>
          <w:sz w:val="24"/>
          <w:szCs w:val="24"/>
        </w:rPr>
        <w:t>202</w:t>
      </w:r>
      <w:r w:rsidR="00D6324C">
        <w:rPr>
          <w:rFonts w:ascii="Times New Roman" w:hAnsi="Times New Roman"/>
          <w:b/>
          <w:sz w:val="24"/>
          <w:szCs w:val="24"/>
        </w:rPr>
        <w:t>2</w:t>
      </w:r>
      <w:r w:rsidR="006114D9" w:rsidRPr="00F52D39">
        <w:rPr>
          <w:rFonts w:ascii="Times New Roman" w:hAnsi="Times New Roman"/>
          <w:b/>
          <w:sz w:val="24"/>
          <w:szCs w:val="24"/>
        </w:rPr>
        <w:t xml:space="preserve"> года </w:t>
      </w:r>
    </w:p>
    <w:p w:rsidR="006114D9" w:rsidRPr="00F52D39" w:rsidRDefault="006114D9" w:rsidP="006114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52D39">
        <w:rPr>
          <w:rFonts w:ascii="Times New Roman" w:hAnsi="Times New Roman"/>
          <w:b/>
          <w:sz w:val="24"/>
          <w:szCs w:val="24"/>
        </w:rPr>
        <w:t>№ ___</w:t>
      </w: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135FC3" w:rsidRDefault="00135FC3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135FC3" w:rsidRDefault="00135FC3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135FC3" w:rsidRDefault="00135FC3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135FC3" w:rsidRDefault="00135FC3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135FC3" w:rsidRDefault="00135FC3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135FC3" w:rsidRDefault="00135FC3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135FC3" w:rsidRDefault="00135FC3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135FC3" w:rsidRDefault="00135FC3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135FC3" w:rsidRPr="00135FC3" w:rsidRDefault="00135FC3" w:rsidP="00135FC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135FC3">
        <w:rPr>
          <w:rFonts w:ascii="Times New Roman" w:eastAsia="Calibri" w:hAnsi="Times New Roman"/>
          <w:sz w:val="24"/>
          <w:szCs w:val="24"/>
          <w:lang w:eastAsia="en-US"/>
        </w:rPr>
        <w:lastRenderedPageBreak/>
        <w:t>Согласовано:</w:t>
      </w:r>
    </w:p>
    <w:p w:rsidR="00135FC3" w:rsidRPr="00135FC3" w:rsidRDefault="00135FC3" w:rsidP="00135FC3">
      <w:pPr>
        <w:tabs>
          <w:tab w:val="left" w:pos="8655"/>
        </w:tabs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5920"/>
        <w:gridCol w:w="3260"/>
      </w:tblGrid>
      <w:tr w:rsidR="00135FC3" w:rsidRPr="00135FC3" w:rsidTr="00C76CF1">
        <w:tc>
          <w:tcPr>
            <w:tcW w:w="5920" w:type="dxa"/>
            <w:shd w:val="clear" w:color="auto" w:fill="auto"/>
          </w:tcPr>
          <w:p w:rsidR="00135FC3" w:rsidRDefault="00135FC3" w:rsidP="00135FC3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5FC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Заместитель главы Администрации по вопросам строительства и ЖКХ </w:t>
            </w:r>
          </w:p>
          <w:p w:rsidR="00135FC3" w:rsidRPr="00135FC3" w:rsidRDefault="00135FC3" w:rsidP="00135FC3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135FC3" w:rsidRPr="00135FC3" w:rsidRDefault="00135FC3" w:rsidP="00C76CF1">
            <w:pPr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5FC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Д.В. </w:t>
            </w:r>
            <w:proofErr w:type="spellStart"/>
            <w:r w:rsidRPr="00135FC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Целоусов</w:t>
            </w:r>
            <w:proofErr w:type="spellEnd"/>
          </w:p>
        </w:tc>
      </w:tr>
      <w:tr w:rsidR="00135FC3" w:rsidRPr="00135FC3" w:rsidTr="00C76CF1">
        <w:tc>
          <w:tcPr>
            <w:tcW w:w="5920" w:type="dxa"/>
            <w:shd w:val="clear" w:color="auto" w:fill="auto"/>
          </w:tcPr>
          <w:p w:rsidR="00135FC3" w:rsidRPr="00135FC3" w:rsidRDefault="00135FC3" w:rsidP="00135FC3">
            <w:pPr>
              <w:rPr>
                <w:rFonts w:ascii="Times New Roman" w:hAnsi="Times New Roman"/>
                <w:sz w:val="24"/>
                <w:szCs w:val="24"/>
              </w:rPr>
            </w:pPr>
            <w:r w:rsidRPr="00135FC3">
              <w:rPr>
                <w:rFonts w:ascii="Times New Roman" w:eastAsia="Calibri" w:hAnsi="Times New Roman"/>
                <w:sz w:val="24"/>
                <w:szCs w:val="24"/>
              </w:rPr>
              <w:t xml:space="preserve">Начальник отдела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организационной работы и административной реформы Аппарата Администрации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Глазовского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района</w:t>
            </w:r>
            <w:r w:rsidRPr="00135FC3">
              <w:rPr>
                <w:rFonts w:ascii="Times New Roman" w:eastAsia="Calibri" w:hAnsi="Times New Roman"/>
                <w:sz w:val="24"/>
                <w:szCs w:val="24"/>
              </w:rPr>
              <w:t xml:space="preserve">                                           </w:t>
            </w:r>
          </w:p>
        </w:tc>
        <w:tc>
          <w:tcPr>
            <w:tcW w:w="3260" w:type="dxa"/>
            <w:shd w:val="clear" w:color="auto" w:fill="auto"/>
          </w:tcPr>
          <w:p w:rsidR="00135FC3" w:rsidRDefault="00135FC3" w:rsidP="00135FC3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135FC3">
              <w:rPr>
                <w:rFonts w:ascii="Times New Roman" w:eastAsia="Calibri" w:hAnsi="Times New Roman"/>
                <w:sz w:val="24"/>
                <w:szCs w:val="24"/>
              </w:rPr>
              <w:t xml:space="preserve">                     </w:t>
            </w:r>
          </w:p>
          <w:p w:rsidR="00135FC3" w:rsidRPr="00135FC3" w:rsidRDefault="00135FC3" w:rsidP="00135F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 Н.А. Пономарева</w:t>
            </w:r>
          </w:p>
        </w:tc>
      </w:tr>
      <w:tr w:rsidR="00135FC3" w:rsidRPr="00135FC3" w:rsidTr="00C76CF1">
        <w:tc>
          <w:tcPr>
            <w:tcW w:w="5920" w:type="dxa"/>
            <w:shd w:val="clear" w:color="auto" w:fill="auto"/>
          </w:tcPr>
          <w:p w:rsidR="00135FC3" w:rsidRPr="00135FC3" w:rsidRDefault="00135FC3" w:rsidP="00C76CF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35FC3" w:rsidRPr="00135FC3" w:rsidRDefault="00135FC3" w:rsidP="00C76CF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35FC3" w:rsidRPr="00135FC3" w:rsidTr="00C76CF1">
        <w:tc>
          <w:tcPr>
            <w:tcW w:w="5920" w:type="dxa"/>
            <w:shd w:val="clear" w:color="auto" w:fill="auto"/>
          </w:tcPr>
          <w:p w:rsidR="00135FC3" w:rsidRPr="00135FC3" w:rsidRDefault="00135FC3" w:rsidP="00C76CF1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5FC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Начальник  правового отдела Аппарата Администрации </w:t>
            </w:r>
          </w:p>
        </w:tc>
        <w:tc>
          <w:tcPr>
            <w:tcW w:w="3260" w:type="dxa"/>
            <w:shd w:val="clear" w:color="auto" w:fill="auto"/>
          </w:tcPr>
          <w:p w:rsidR="00135FC3" w:rsidRDefault="00135FC3" w:rsidP="00C76CF1">
            <w:pPr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135FC3" w:rsidRPr="00135FC3" w:rsidRDefault="00135FC3" w:rsidP="00C76CF1">
            <w:pPr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5FC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М.В. Русских</w:t>
            </w:r>
          </w:p>
          <w:p w:rsidR="00135FC3" w:rsidRPr="00135FC3" w:rsidRDefault="00135FC3" w:rsidP="00C76CF1">
            <w:pPr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135FC3" w:rsidRPr="00135FC3" w:rsidRDefault="00135FC3" w:rsidP="00C76CF1">
            <w:pPr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135FC3" w:rsidRDefault="00135FC3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35FC3" w:rsidSect="0046058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543A"/>
    <w:multiLevelType w:val="multilevel"/>
    <w:tmpl w:val="DE6C72D6"/>
    <w:lvl w:ilvl="0">
      <w:start w:val="1"/>
      <w:numFmt w:val="decimal"/>
      <w:lvlText w:val="%1."/>
      <w:lvlJc w:val="left"/>
      <w:pPr>
        <w:ind w:left="1653" w:hanging="945"/>
      </w:pPr>
      <w:rPr>
        <w:rFonts w:eastAsia="Batang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>
    <w:nsid w:val="70A408EA"/>
    <w:multiLevelType w:val="multilevel"/>
    <w:tmpl w:val="DE6C72D6"/>
    <w:lvl w:ilvl="0">
      <w:start w:val="1"/>
      <w:numFmt w:val="decimal"/>
      <w:lvlText w:val="%1."/>
      <w:lvlJc w:val="left"/>
      <w:pPr>
        <w:ind w:left="1653" w:hanging="945"/>
      </w:pPr>
      <w:rPr>
        <w:rFonts w:eastAsia="Batang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4D9"/>
    <w:rsid w:val="00026F9E"/>
    <w:rsid w:val="00030B16"/>
    <w:rsid w:val="00042B03"/>
    <w:rsid w:val="00090F84"/>
    <w:rsid w:val="00135BF3"/>
    <w:rsid w:val="00135FC3"/>
    <w:rsid w:val="00186FFE"/>
    <w:rsid w:val="001B7AEA"/>
    <w:rsid w:val="001E3177"/>
    <w:rsid w:val="0020376F"/>
    <w:rsid w:val="00233DFF"/>
    <w:rsid w:val="00236ADB"/>
    <w:rsid w:val="0034286E"/>
    <w:rsid w:val="00372DB1"/>
    <w:rsid w:val="00382E95"/>
    <w:rsid w:val="003F5F8B"/>
    <w:rsid w:val="004119ED"/>
    <w:rsid w:val="0046058D"/>
    <w:rsid w:val="00471A11"/>
    <w:rsid w:val="005304A1"/>
    <w:rsid w:val="005525F6"/>
    <w:rsid w:val="00565F69"/>
    <w:rsid w:val="00606438"/>
    <w:rsid w:val="006114D9"/>
    <w:rsid w:val="006D17B7"/>
    <w:rsid w:val="00704C01"/>
    <w:rsid w:val="007C00DB"/>
    <w:rsid w:val="007D2E83"/>
    <w:rsid w:val="008223A7"/>
    <w:rsid w:val="00841873"/>
    <w:rsid w:val="00885946"/>
    <w:rsid w:val="00890AE6"/>
    <w:rsid w:val="008D3DCE"/>
    <w:rsid w:val="0093617D"/>
    <w:rsid w:val="00992165"/>
    <w:rsid w:val="00A26D35"/>
    <w:rsid w:val="00B67C6E"/>
    <w:rsid w:val="00B82838"/>
    <w:rsid w:val="00C10C70"/>
    <w:rsid w:val="00C11F32"/>
    <w:rsid w:val="00C27DD9"/>
    <w:rsid w:val="00C3793E"/>
    <w:rsid w:val="00CB0C2E"/>
    <w:rsid w:val="00CB3601"/>
    <w:rsid w:val="00CC4843"/>
    <w:rsid w:val="00D0268D"/>
    <w:rsid w:val="00D2174F"/>
    <w:rsid w:val="00D44443"/>
    <w:rsid w:val="00D47794"/>
    <w:rsid w:val="00D6324C"/>
    <w:rsid w:val="00D95F8C"/>
    <w:rsid w:val="00DC4BBE"/>
    <w:rsid w:val="00DD0BA2"/>
    <w:rsid w:val="00E0393B"/>
    <w:rsid w:val="00E25C7A"/>
    <w:rsid w:val="00E440B3"/>
    <w:rsid w:val="00F06DF2"/>
    <w:rsid w:val="00F17645"/>
    <w:rsid w:val="00F3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4D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114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114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E3177"/>
    <w:pPr>
      <w:ind w:left="720"/>
      <w:contextualSpacing/>
    </w:pPr>
  </w:style>
  <w:style w:type="paragraph" w:styleId="a4">
    <w:name w:val="Body Text"/>
    <w:basedOn w:val="a"/>
    <w:link w:val="a5"/>
    <w:rsid w:val="0046058D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460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uiPriority w:val="99"/>
    <w:semiHidden/>
    <w:unhideWhenUsed/>
    <w:rsid w:val="008223A7"/>
    <w:rPr>
      <w:color w:val="0000FF"/>
      <w:u w:val="single"/>
    </w:rPr>
  </w:style>
  <w:style w:type="paragraph" w:styleId="a7">
    <w:name w:val="Body Text Indent"/>
    <w:basedOn w:val="a"/>
    <w:link w:val="a8"/>
    <w:uiPriority w:val="99"/>
    <w:unhideWhenUsed/>
    <w:rsid w:val="008223A7"/>
    <w:pPr>
      <w:spacing w:after="120" w:line="240" w:lineRule="auto"/>
      <w:ind w:left="283"/>
    </w:pPr>
    <w:rPr>
      <w:rFonts w:ascii="Times New Roman" w:hAnsi="Times New Roman"/>
      <w:sz w:val="24"/>
      <w:szCs w:val="20"/>
      <w:lang w:val="x-none"/>
    </w:rPr>
  </w:style>
  <w:style w:type="character" w:customStyle="1" w:styleId="a8">
    <w:name w:val="Основной текст с отступом Знак"/>
    <w:basedOn w:val="a0"/>
    <w:link w:val="a7"/>
    <w:uiPriority w:val="99"/>
    <w:rsid w:val="008223A7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table" w:styleId="a9">
    <w:name w:val="Table Grid"/>
    <w:basedOn w:val="a1"/>
    <w:uiPriority w:val="59"/>
    <w:rsid w:val="00026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4D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114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114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E3177"/>
    <w:pPr>
      <w:ind w:left="720"/>
      <w:contextualSpacing/>
    </w:pPr>
  </w:style>
  <w:style w:type="paragraph" w:styleId="a4">
    <w:name w:val="Body Text"/>
    <w:basedOn w:val="a"/>
    <w:link w:val="a5"/>
    <w:rsid w:val="0046058D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460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uiPriority w:val="99"/>
    <w:semiHidden/>
    <w:unhideWhenUsed/>
    <w:rsid w:val="008223A7"/>
    <w:rPr>
      <w:color w:val="0000FF"/>
      <w:u w:val="single"/>
    </w:rPr>
  </w:style>
  <w:style w:type="paragraph" w:styleId="a7">
    <w:name w:val="Body Text Indent"/>
    <w:basedOn w:val="a"/>
    <w:link w:val="a8"/>
    <w:uiPriority w:val="99"/>
    <w:unhideWhenUsed/>
    <w:rsid w:val="008223A7"/>
    <w:pPr>
      <w:spacing w:after="120" w:line="240" w:lineRule="auto"/>
      <w:ind w:left="283"/>
    </w:pPr>
    <w:rPr>
      <w:rFonts w:ascii="Times New Roman" w:hAnsi="Times New Roman"/>
      <w:sz w:val="24"/>
      <w:szCs w:val="20"/>
      <w:lang w:val="x-none"/>
    </w:rPr>
  </w:style>
  <w:style w:type="character" w:customStyle="1" w:styleId="a8">
    <w:name w:val="Основной текст с отступом Знак"/>
    <w:basedOn w:val="a0"/>
    <w:link w:val="a7"/>
    <w:uiPriority w:val="99"/>
    <w:rsid w:val="008223A7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table" w:styleId="a9">
    <w:name w:val="Table Grid"/>
    <w:basedOn w:val="a1"/>
    <w:uiPriority w:val="59"/>
    <w:rsid w:val="00026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1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0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5AE20-3772-425D-B1F8-B5EAB5DDA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2022-12-07T12:08:00Z</cp:lastPrinted>
  <dcterms:created xsi:type="dcterms:W3CDTF">2022-11-25T11:43:00Z</dcterms:created>
  <dcterms:modified xsi:type="dcterms:W3CDTF">2022-12-07T12:15:00Z</dcterms:modified>
</cp:coreProperties>
</file>